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AB0" w:rsidRPr="006E5A60" w:rsidRDefault="00C51AB0" w:rsidP="00C51AB0">
      <w:pPr>
        <w:spacing w:line="360" w:lineRule="exact"/>
        <w:jc w:val="center"/>
        <w:rPr>
          <w:rFonts w:asciiTheme="majorEastAsia" w:eastAsiaTheme="majorEastAsia" w:hAnsiTheme="majorEastAsia"/>
          <w:sz w:val="32"/>
          <w:szCs w:val="32"/>
        </w:rPr>
      </w:pPr>
      <w:r w:rsidRPr="006E5A60">
        <w:rPr>
          <w:rFonts w:asciiTheme="majorEastAsia" w:eastAsiaTheme="majorEastAsia" w:hAnsiTheme="majorEastAsia" w:hint="eastAsia"/>
          <w:sz w:val="32"/>
          <w:szCs w:val="32"/>
        </w:rPr>
        <w:t>诗书和远方</w:t>
      </w:r>
    </w:p>
    <w:p w:rsidR="00C51AB0" w:rsidRPr="006E5A60" w:rsidRDefault="00C51AB0" w:rsidP="00C51AB0">
      <w:pPr>
        <w:spacing w:line="360" w:lineRule="exact"/>
        <w:ind w:firstLineChars="200" w:firstLine="560"/>
        <w:rPr>
          <w:rFonts w:ascii="仿宋" w:eastAsia="仿宋" w:hAnsi="仿宋"/>
        </w:rPr>
      </w:pPr>
    </w:p>
    <w:p w:rsidR="00C51AB0" w:rsidRPr="006E5A60" w:rsidRDefault="00C51AB0" w:rsidP="00C51AB0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高尔基先生说过：“书籍是人类进步的阶梯”。如果智慧是成功的彼岸，读书则恰似一叶扁舟，满载期望与你共同驶向前方；如果智慧是快乐的门扇，读书则是一枚钥匙，打开心灵伴你一齐成长；如果智慧是黎明的曙光，读书则是一缕晨曦，沉淀笑靥和你并肩上游。</w:t>
      </w:r>
    </w:p>
    <w:p w:rsidR="00C51AB0" w:rsidRPr="006E5A60" w:rsidRDefault="00C51AB0" w:rsidP="00C51AB0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近日有幸品读93岁的</w:t>
      </w:r>
      <w:proofErr w:type="gramStart"/>
      <w:r w:rsidRPr="006E5A60">
        <w:rPr>
          <w:rFonts w:ascii="仿宋" w:eastAsia="仿宋" w:hAnsi="仿宋" w:hint="eastAsia"/>
        </w:rPr>
        <w:t>坂</w:t>
      </w:r>
      <w:proofErr w:type="gramEnd"/>
      <w:r w:rsidRPr="006E5A60">
        <w:rPr>
          <w:rFonts w:ascii="仿宋" w:eastAsia="仿宋" w:hAnsi="仿宋" w:hint="eastAsia"/>
        </w:rPr>
        <w:t>本健</w:t>
      </w:r>
      <w:proofErr w:type="gramStart"/>
      <w:r w:rsidRPr="006E5A60">
        <w:rPr>
          <w:rFonts w:ascii="仿宋" w:eastAsia="仿宋" w:hAnsi="仿宋" w:hint="eastAsia"/>
        </w:rPr>
        <w:t>一</w:t>
      </w:r>
      <w:proofErr w:type="gramEnd"/>
      <w:r w:rsidRPr="006E5A60">
        <w:rPr>
          <w:rFonts w:ascii="仿宋" w:eastAsia="仿宋" w:hAnsi="仿宋" w:hint="eastAsia"/>
        </w:rPr>
        <w:t>先生的著作：《今日店休》，也了解了这家在日本大阪黑崎</w:t>
      </w:r>
      <w:proofErr w:type="gramStart"/>
      <w:r w:rsidRPr="006E5A60">
        <w:rPr>
          <w:rFonts w:ascii="仿宋" w:eastAsia="仿宋" w:hAnsi="仿宋" w:hint="eastAsia"/>
        </w:rPr>
        <w:t>町</w:t>
      </w:r>
      <w:proofErr w:type="gramEnd"/>
      <w:r w:rsidRPr="006E5A60">
        <w:rPr>
          <w:rFonts w:ascii="仿宋" w:eastAsia="仿宋" w:hAnsi="仿宋" w:hint="eastAsia"/>
        </w:rPr>
        <w:t>开了七十年的“青空书房”。</w:t>
      </w:r>
    </w:p>
    <w:p w:rsidR="00C51AB0" w:rsidRPr="006E5A60" w:rsidRDefault="00C51AB0" w:rsidP="00C51AB0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书中写到：起初</w:t>
      </w:r>
      <w:proofErr w:type="gramStart"/>
      <w:r w:rsidRPr="006E5A60">
        <w:rPr>
          <w:rFonts w:ascii="仿宋" w:eastAsia="仿宋" w:hAnsi="仿宋" w:hint="eastAsia"/>
        </w:rPr>
        <w:t>坂</w:t>
      </w:r>
      <w:proofErr w:type="gramEnd"/>
      <w:r w:rsidRPr="006E5A60">
        <w:rPr>
          <w:rFonts w:ascii="仿宋" w:eastAsia="仿宋" w:hAnsi="仿宋" w:hint="eastAsia"/>
        </w:rPr>
        <w:t>本健</w:t>
      </w:r>
      <w:proofErr w:type="gramStart"/>
      <w:r w:rsidRPr="006E5A60">
        <w:rPr>
          <w:rFonts w:ascii="仿宋" w:eastAsia="仿宋" w:hAnsi="仿宋" w:hint="eastAsia"/>
        </w:rPr>
        <w:t>一</w:t>
      </w:r>
      <w:proofErr w:type="gramEnd"/>
      <w:r w:rsidRPr="006E5A60">
        <w:rPr>
          <w:rFonts w:ascii="仿宋" w:eastAsia="仿宋" w:hAnsi="仿宋" w:hint="eastAsia"/>
        </w:rPr>
        <w:t>先生拼命工作，每天都在坚持营业，可岁月不饶人，随着年龄的增长，</w:t>
      </w:r>
      <w:proofErr w:type="gramStart"/>
      <w:r w:rsidRPr="006E5A60">
        <w:rPr>
          <w:rFonts w:ascii="仿宋" w:eastAsia="仿宋" w:hAnsi="仿宋" w:hint="eastAsia"/>
        </w:rPr>
        <w:t>不</w:t>
      </w:r>
      <w:proofErr w:type="gramEnd"/>
      <w:r w:rsidRPr="006E5A60">
        <w:rPr>
          <w:rFonts w:ascii="仿宋" w:eastAsia="仿宋" w:hAnsi="仿宋" w:hint="eastAsia"/>
        </w:rPr>
        <w:t>稍事休息是不行的。于是先生就把每周的周四和周日定为青空书房的“店休日”。</w:t>
      </w:r>
      <w:proofErr w:type="gramStart"/>
      <w:r w:rsidRPr="006E5A60">
        <w:rPr>
          <w:rFonts w:ascii="仿宋" w:eastAsia="仿宋" w:hAnsi="仿宋" w:hint="eastAsia"/>
        </w:rPr>
        <w:t>一到店休日</w:t>
      </w:r>
      <w:proofErr w:type="gramEnd"/>
      <w:r w:rsidRPr="006E5A60">
        <w:rPr>
          <w:rFonts w:ascii="仿宋" w:eastAsia="仿宋" w:hAnsi="仿宋" w:hint="eastAsia"/>
        </w:rPr>
        <w:t>，先生就会在店外的卷帘门上贴出“今日店休”的海报。</w:t>
      </w:r>
    </w:p>
    <w:p w:rsidR="00C51AB0" w:rsidRPr="006E5A60" w:rsidRDefault="00C51AB0" w:rsidP="00C51AB0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先生爱书，坚持经营了书房七十年。因为很懂喜欢读书却又买不起书的痛苦，即便日子过得很拘谨，先生每次都会高价买入书籍后低价卖出，此举便是为了让更多年轻人多读书，让更多人体会读书之乐。这是先生也是青空书房一直以来的信念。</w:t>
      </w:r>
    </w:p>
    <w:p w:rsidR="00C51AB0" w:rsidRPr="006E5A60" w:rsidRDefault="00C51AB0" w:rsidP="00C51AB0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而</w:t>
      </w:r>
      <w:proofErr w:type="gramStart"/>
      <w:r w:rsidRPr="006E5A60">
        <w:rPr>
          <w:rFonts w:ascii="仿宋" w:eastAsia="仿宋" w:hAnsi="仿宋" w:hint="eastAsia"/>
        </w:rPr>
        <w:t>在店休日</w:t>
      </w:r>
      <w:proofErr w:type="gramEnd"/>
      <w:r w:rsidRPr="006E5A60">
        <w:rPr>
          <w:rFonts w:ascii="仿宋" w:eastAsia="仿宋" w:hAnsi="仿宋" w:hint="eastAsia"/>
        </w:rPr>
        <w:t>贴海报这一行为，先生坚持了十多年，每一幅海报皆为先生当时所想，没有草稿，即兴而作。先生初期的海报基本是鼓励人们多读书的。他说“书等待着人，人等待着书，青空书房就是人与书的约定之所”、“因为读书，所以为人，若只会说废话，未免虚掷生命”、“书就是恋人”、“读书，可给予你力量”、“不读书的人，是失去了翅膀的鸟”、“没有书的人生，就像没有键盘的钢琴”、“读书，能使有限的人生，得到三倍的乐趣”等等……先生是一位商人，也是一位媒人，是一位在好人和好书之间搭桥牵线的媒人。</w:t>
      </w:r>
    </w:p>
    <w:p w:rsidR="00C51AB0" w:rsidRPr="006E5A60" w:rsidRDefault="00C51AB0" w:rsidP="00C51AB0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曾经的我是一个俗气至顶的人，见山是山，见海是海，见花是花，见书便是书，哪能看到诸如“书籍是人类进步的阶梯”此等人生哲理。</w:t>
      </w:r>
      <w:proofErr w:type="gramStart"/>
      <w:r w:rsidRPr="006E5A60">
        <w:rPr>
          <w:rFonts w:ascii="仿宋" w:eastAsia="仿宋" w:hAnsi="仿宋" w:hint="eastAsia"/>
        </w:rPr>
        <w:t>坂</w:t>
      </w:r>
      <w:proofErr w:type="gramEnd"/>
      <w:r w:rsidRPr="006E5A60">
        <w:rPr>
          <w:rFonts w:ascii="仿宋" w:eastAsia="仿宋" w:hAnsi="仿宋" w:hint="eastAsia"/>
        </w:rPr>
        <w:t>本健</w:t>
      </w:r>
      <w:proofErr w:type="gramStart"/>
      <w:r w:rsidRPr="006E5A60">
        <w:rPr>
          <w:rFonts w:ascii="仿宋" w:eastAsia="仿宋" w:hAnsi="仿宋" w:hint="eastAsia"/>
        </w:rPr>
        <w:t>一</w:t>
      </w:r>
      <w:proofErr w:type="gramEnd"/>
      <w:r w:rsidRPr="006E5A60">
        <w:rPr>
          <w:rFonts w:ascii="仿宋" w:eastAsia="仿宋" w:hAnsi="仿宋" w:hint="eastAsia"/>
        </w:rPr>
        <w:t>先生在书中说：“读书会让你的人生变得丰富多彩，眼界变得更加开阔。假如不读书，你对人生的所知只有五十的话，那么读了书之后，就会增加到一百甚至一百五”。自我在人生旅途中邂逅了如《今日店休》此等些许好书后，见山是深情伟岸，见海是热情澎湃，见花</w:t>
      </w:r>
      <w:proofErr w:type="gramStart"/>
      <w:r w:rsidRPr="006E5A60">
        <w:rPr>
          <w:rFonts w:ascii="仿宋" w:eastAsia="仿宋" w:hAnsi="仿宋" w:hint="eastAsia"/>
        </w:rPr>
        <w:t>见草信它们</w:t>
      </w:r>
      <w:proofErr w:type="gramEnd"/>
      <w:r w:rsidRPr="006E5A60">
        <w:rPr>
          <w:rFonts w:ascii="仿宋" w:eastAsia="仿宋" w:hAnsi="仿宋" w:hint="eastAsia"/>
        </w:rPr>
        <w:t>皆有故事，云海开始翻涌，江潮开始澎湃。</w:t>
      </w:r>
    </w:p>
    <w:p w:rsidR="00C51AB0" w:rsidRPr="006E5A60" w:rsidRDefault="00C51AB0" w:rsidP="00C51AB0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书，让世界简单的人变得丰富有趣；书，让世界庸俗的人变得才华横溢；书，让世界喧嚣的人返璞归真。我们无法丈量自己生命的长度，但我们可以拓展自己生命的宽度，一本让人受益的好书，也许就是一次生命的拓展。</w:t>
      </w:r>
    </w:p>
    <w:p w:rsidR="00C51AB0" w:rsidRPr="006E5A60" w:rsidRDefault="00C51AB0" w:rsidP="00C51AB0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93岁的</w:t>
      </w:r>
      <w:proofErr w:type="gramStart"/>
      <w:r w:rsidRPr="006E5A60">
        <w:rPr>
          <w:rFonts w:ascii="仿宋" w:eastAsia="仿宋" w:hAnsi="仿宋" w:hint="eastAsia"/>
        </w:rPr>
        <w:t>坂</w:t>
      </w:r>
      <w:proofErr w:type="gramEnd"/>
      <w:r w:rsidRPr="006E5A60">
        <w:rPr>
          <w:rFonts w:ascii="仿宋" w:eastAsia="仿宋" w:hAnsi="仿宋" w:hint="eastAsia"/>
        </w:rPr>
        <w:t>本健</w:t>
      </w:r>
      <w:proofErr w:type="gramStart"/>
      <w:r w:rsidRPr="006E5A60">
        <w:rPr>
          <w:rFonts w:ascii="仿宋" w:eastAsia="仿宋" w:hAnsi="仿宋" w:hint="eastAsia"/>
        </w:rPr>
        <w:t>一</w:t>
      </w:r>
      <w:proofErr w:type="gramEnd"/>
      <w:r w:rsidRPr="006E5A60">
        <w:rPr>
          <w:rFonts w:ascii="仿宋" w:eastAsia="仿宋" w:hAnsi="仿宋" w:hint="eastAsia"/>
        </w:rPr>
        <w:t>先生经营了青空书房七十年，每一张由他亲自手绘的“今日店休”的海报都是鼓励所有人爱上读书的良苦用心，都是他写给生活的一封封情书，都是他对人生最真挚的告白。尽管我们</w:t>
      </w:r>
      <w:r w:rsidRPr="006E5A60">
        <w:rPr>
          <w:rFonts w:ascii="仿宋" w:eastAsia="仿宋" w:hAnsi="仿宋" w:hint="eastAsia"/>
        </w:rPr>
        <w:lastRenderedPageBreak/>
        <w:t>的人生都是一期一会，也终将会谢幕，但</w:t>
      </w:r>
      <w:proofErr w:type="gramStart"/>
      <w:r w:rsidRPr="006E5A60">
        <w:rPr>
          <w:rFonts w:ascii="仿宋" w:eastAsia="仿宋" w:hAnsi="仿宋" w:hint="eastAsia"/>
        </w:rPr>
        <w:t>坂</w:t>
      </w:r>
      <w:proofErr w:type="gramEnd"/>
      <w:r w:rsidRPr="006E5A60">
        <w:rPr>
          <w:rFonts w:ascii="仿宋" w:eastAsia="仿宋" w:hAnsi="仿宋" w:hint="eastAsia"/>
        </w:rPr>
        <w:t>本健</w:t>
      </w:r>
      <w:proofErr w:type="gramStart"/>
      <w:r w:rsidRPr="006E5A60">
        <w:rPr>
          <w:rFonts w:ascii="仿宋" w:eastAsia="仿宋" w:hAnsi="仿宋" w:hint="eastAsia"/>
        </w:rPr>
        <w:t>一</w:t>
      </w:r>
      <w:proofErr w:type="gramEnd"/>
      <w:r w:rsidRPr="006E5A60">
        <w:rPr>
          <w:rFonts w:ascii="仿宋" w:eastAsia="仿宋" w:hAnsi="仿宋" w:hint="eastAsia"/>
        </w:rPr>
        <w:t>先生和他的青空书房却在鼓励全民读书的路上坚守了七十几年，那二十几岁的我们还有什么理由不读书呢？</w:t>
      </w:r>
    </w:p>
    <w:p w:rsidR="00C51AB0" w:rsidRPr="006E5A60" w:rsidRDefault="00C51AB0" w:rsidP="00C51AB0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我们赤手空拳行走在这个世界上，都是为了追寻更好的自己。纵使途中疾风四起，生活却远远不止眼前的苟且，还有诗书和远方在终点等着我们。然而却没有一艘船能像一本书，也没有一匹骏马能像一页跳跃着的诗行那样把人带往远方。所以在匆匆的人生旅途中，在沉沉的背包行囊里，在午后暖阳的清茶旁……别忘了，留一个位置，给自己最爱的那本书！</w:t>
      </w:r>
    </w:p>
    <w:p w:rsidR="00C51AB0" w:rsidRPr="006E5A60" w:rsidRDefault="00C51AB0" w:rsidP="00C51AB0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 xml:space="preserve"> </w:t>
      </w:r>
    </w:p>
    <w:p w:rsidR="00C51AB0" w:rsidRPr="006E5A60" w:rsidRDefault="00C51AB0" w:rsidP="00C51AB0">
      <w:pPr>
        <w:spacing w:line="360" w:lineRule="exact"/>
        <w:ind w:firstLineChars="700" w:firstLine="1968"/>
        <w:rPr>
          <w:rFonts w:ascii="仿宋" w:eastAsia="仿宋" w:hAnsi="仿宋"/>
          <w:b/>
        </w:rPr>
      </w:pPr>
      <w:r w:rsidRPr="006E5A60">
        <w:rPr>
          <w:rFonts w:ascii="仿宋" w:eastAsia="仿宋" w:hAnsi="仿宋" w:hint="eastAsia"/>
          <w:b/>
        </w:rPr>
        <w:t>福州外语外贸学院</w:t>
      </w:r>
      <w:r>
        <w:rPr>
          <w:rFonts w:ascii="仿宋" w:eastAsia="仿宋" w:hAnsi="仿宋" w:hint="eastAsia"/>
          <w:b/>
        </w:rPr>
        <w:t>/</w:t>
      </w:r>
      <w:r w:rsidRPr="006E5A60">
        <w:rPr>
          <w:rFonts w:ascii="仿宋" w:eastAsia="仿宋" w:hAnsi="仿宋" w:hint="eastAsia"/>
          <w:b/>
        </w:rPr>
        <w:t>陈晓武</w:t>
      </w:r>
      <w:r>
        <w:rPr>
          <w:rFonts w:ascii="仿宋" w:eastAsia="仿宋" w:hAnsi="仿宋" w:hint="eastAsia"/>
          <w:b/>
        </w:rPr>
        <w:t>（文）</w:t>
      </w:r>
      <w:r w:rsidRPr="006E5A60">
        <w:rPr>
          <w:rFonts w:ascii="仿宋" w:eastAsia="仿宋" w:hAnsi="仿宋"/>
          <w:b/>
        </w:rPr>
        <w:t xml:space="preserve"> </w:t>
      </w:r>
    </w:p>
    <w:p w:rsidR="00C51AB0" w:rsidRPr="006E5A60" w:rsidRDefault="00C51AB0" w:rsidP="00C51AB0">
      <w:pPr>
        <w:spacing w:line="360" w:lineRule="exact"/>
        <w:ind w:firstLineChars="200" w:firstLine="562"/>
        <w:rPr>
          <w:rFonts w:ascii="仿宋" w:eastAsia="仿宋" w:hAnsi="仿宋"/>
          <w:b/>
        </w:rPr>
      </w:pPr>
    </w:p>
    <w:p w:rsidR="0021249B" w:rsidRDefault="0021249B"/>
    <w:sectPr w:rsidR="0021249B" w:rsidSect="00212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51AB0"/>
    <w:rsid w:val="0021249B"/>
    <w:rsid w:val="00C51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AB0"/>
    <w:rPr>
      <w:rFonts w:ascii="宋体" w:eastAsia="宋体" w:hAnsi="宋体" w:cs="宋体"/>
      <w:kern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190</Words>
  <Characters>1087</Characters>
  <Application>Microsoft Office Word</Application>
  <DocSecurity>0</DocSecurity>
  <Lines>9</Lines>
  <Paragraphs>2</Paragraphs>
  <ScaleCrop>false</ScaleCrop>
  <Company>china</Company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2018-04-18T08:21:00Z</dcterms:created>
  <dcterms:modified xsi:type="dcterms:W3CDTF">2018-04-18T08:21:00Z</dcterms:modified>
</cp:coreProperties>
</file>